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2282" w14:textId="77777777" w:rsidR="0087503A" w:rsidRDefault="0087503A" w:rsidP="009325E6">
      <w:pPr>
        <w:rPr>
          <w:b/>
          <w:bCs/>
          <w:u w:val="single"/>
          <w:lang w:val="es-CO"/>
        </w:rPr>
      </w:pPr>
    </w:p>
    <w:p w14:paraId="60C3DA5F" w14:textId="400BA49E" w:rsidR="009325E6" w:rsidRPr="009325E6" w:rsidRDefault="009325E6" w:rsidP="009325E6">
      <w:pPr>
        <w:rPr>
          <w:b/>
          <w:bCs/>
          <w:u w:val="single"/>
          <w:lang w:val="es-CO"/>
        </w:rPr>
      </w:pPr>
      <w:r w:rsidRPr="009325E6">
        <w:rPr>
          <w:b/>
          <w:bCs/>
          <w:u w:val="single"/>
          <w:lang w:val="es-CO"/>
        </w:rPr>
        <w:t>Maturitní témata pro profilovou ústní zkoušku ze španělského jazyka ve školním roce 202</w:t>
      </w:r>
      <w:r w:rsidR="00AA694B">
        <w:rPr>
          <w:b/>
          <w:bCs/>
          <w:u w:val="single"/>
          <w:lang w:val="es-CO"/>
        </w:rPr>
        <w:t>6</w:t>
      </w:r>
      <w:r w:rsidRPr="009325E6">
        <w:rPr>
          <w:b/>
          <w:bCs/>
          <w:u w:val="single"/>
          <w:lang w:val="es-CO"/>
        </w:rPr>
        <w:t xml:space="preserve"> / 202</w:t>
      </w:r>
      <w:r w:rsidR="00AA694B">
        <w:rPr>
          <w:b/>
          <w:bCs/>
          <w:u w:val="single"/>
          <w:lang w:val="es-CO"/>
        </w:rPr>
        <w:t>7</w:t>
      </w:r>
    </w:p>
    <w:p w14:paraId="549D479A" w14:textId="77777777" w:rsidR="009325E6" w:rsidRPr="009325E6" w:rsidRDefault="009325E6" w:rsidP="009325E6">
      <w:pPr>
        <w:rPr>
          <w:b/>
          <w:bCs/>
          <w:lang w:val="es-CO"/>
        </w:rPr>
      </w:pPr>
      <w:r w:rsidRPr="009325E6">
        <w:rPr>
          <w:b/>
          <w:bCs/>
          <w:lang w:val="es-CO"/>
        </w:rPr>
        <w:t>Třída: 4.B</w:t>
      </w:r>
    </w:p>
    <w:p w14:paraId="30D0B7A9" w14:textId="59ED16D1" w:rsidR="009325E6" w:rsidRPr="009325E6" w:rsidRDefault="009325E6" w:rsidP="009325E6">
      <w:pPr>
        <w:rPr>
          <w:b/>
          <w:bCs/>
          <w:lang w:val="es-CO"/>
        </w:rPr>
      </w:pPr>
      <w:r w:rsidRPr="009325E6">
        <w:rPr>
          <w:b/>
          <w:bCs/>
          <w:lang w:val="es-CO"/>
        </w:rPr>
        <w:t>Školní rok: 202</w:t>
      </w:r>
      <w:r w:rsidR="00AA694B">
        <w:rPr>
          <w:b/>
          <w:bCs/>
          <w:lang w:val="es-CO"/>
        </w:rPr>
        <w:t>6</w:t>
      </w:r>
      <w:r w:rsidRPr="009325E6">
        <w:rPr>
          <w:b/>
          <w:bCs/>
          <w:lang w:val="es-CO"/>
        </w:rPr>
        <w:t xml:space="preserve"> / 202</w:t>
      </w:r>
      <w:r w:rsidR="00AA694B">
        <w:rPr>
          <w:b/>
          <w:bCs/>
          <w:lang w:val="es-CO"/>
        </w:rPr>
        <w:t>7</w:t>
      </w:r>
    </w:p>
    <w:p w14:paraId="5222AAA1" w14:textId="77777777" w:rsidR="009325E6" w:rsidRPr="009325E6" w:rsidRDefault="009325E6" w:rsidP="009325E6">
      <w:pPr>
        <w:rPr>
          <w:b/>
          <w:bCs/>
          <w:lang w:val="es-CO"/>
        </w:rPr>
      </w:pPr>
    </w:p>
    <w:p w14:paraId="16F8D355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1.</w:t>
      </w:r>
      <w:r w:rsidRPr="009325E6">
        <w:rPr>
          <w:lang w:val="es-CO"/>
        </w:rPr>
        <w:tab/>
        <w:t xml:space="preserve">Las lenguas de España y América Latina </w:t>
      </w:r>
    </w:p>
    <w:p w14:paraId="62D02C7C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2.</w:t>
      </w:r>
      <w:r w:rsidRPr="009325E6">
        <w:rPr>
          <w:lang w:val="es-CO"/>
        </w:rPr>
        <w:tab/>
        <w:t>España, generalidades</w:t>
      </w:r>
    </w:p>
    <w:p w14:paraId="67476B42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3.</w:t>
      </w:r>
      <w:r w:rsidRPr="009325E6">
        <w:rPr>
          <w:lang w:val="es-CO"/>
        </w:rPr>
        <w:tab/>
        <w:t>Las Comunidades autónomas de España, el sistema político español</w:t>
      </w:r>
    </w:p>
    <w:p w14:paraId="39EAB77E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4.</w:t>
      </w:r>
      <w:r w:rsidRPr="009325E6">
        <w:rPr>
          <w:lang w:val="es-CO"/>
        </w:rPr>
        <w:tab/>
        <w:t>La historia de España hasta el siglo XX</w:t>
      </w:r>
    </w:p>
    <w:p w14:paraId="7C8E218E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5.</w:t>
      </w:r>
      <w:r w:rsidRPr="009325E6">
        <w:rPr>
          <w:lang w:val="es-CO"/>
        </w:rPr>
        <w:tab/>
        <w:t>Breve historia de la España del siglo XX</w:t>
      </w:r>
    </w:p>
    <w:p w14:paraId="73AA3B0B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6.</w:t>
      </w:r>
      <w:r w:rsidRPr="009325E6">
        <w:rPr>
          <w:lang w:val="es-CO"/>
        </w:rPr>
        <w:tab/>
        <w:t>Breve historia de América Latina</w:t>
      </w:r>
    </w:p>
    <w:p w14:paraId="64A81BF1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7.</w:t>
      </w:r>
      <w:r w:rsidRPr="009325E6">
        <w:rPr>
          <w:lang w:val="es-CO"/>
        </w:rPr>
        <w:tab/>
        <w:t>La América Latina de hoy, generalidades</w:t>
      </w:r>
    </w:p>
    <w:p w14:paraId="2044CBA3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8.</w:t>
      </w:r>
      <w:r w:rsidRPr="009325E6">
        <w:rPr>
          <w:lang w:val="es-CO"/>
        </w:rPr>
        <w:tab/>
        <w:t>La pintura y la arquitectura en España y América Latina</w:t>
      </w:r>
    </w:p>
    <w:p w14:paraId="0A44F2F3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9.</w:t>
      </w:r>
      <w:r w:rsidRPr="009325E6">
        <w:rPr>
          <w:lang w:val="es-CO"/>
        </w:rPr>
        <w:tab/>
        <w:t>La literatura hispanohablante</w:t>
      </w:r>
    </w:p>
    <w:p w14:paraId="122919BD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10.</w:t>
      </w:r>
      <w:r w:rsidRPr="009325E6">
        <w:rPr>
          <w:lang w:val="es-CO"/>
        </w:rPr>
        <w:tab/>
        <w:t>Fiestas, tradiciones y deportes en España</w:t>
      </w:r>
    </w:p>
    <w:p w14:paraId="4DCD29BF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11.</w:t>
      </w:r>
      <w:r w:rsidRPr="009325E6">
        <w:rPr>
          <w:lang w:val="es-CO"/>
        </w:rPr>
        <w:tab/>
        <w:t>Música, cine y teatro en España y América Latina</w:t>
      </w:r>
    </w:p>
    <w:p w14:paraId="52C7662B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12.</w:t>
      </w:r>
      <w:r w:rsidRPr="009325E6">
        <w:rPr>
          <w:lang w:val="es-CO"/>
        </w:rPr>
        <w:tab/>
        <w:t>La gastronomía española</w:t>
      </w:r>
    </w:p>
    <w:p w14:paraId="46A75B09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13.</w:t>
      </w:r>
      <w:r w:rsidRPr="009325E6">
        <w:rPr>
          <w:lang w:val="es-CO"/>
        </w:rPr>
        <w:tab/>
        <w:t>Las compras</w:t>
      </w:r>
    </w:p>
    <w:p w14:paraId="1D5C32D3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14.</w:t>
      </w:r>
      <w:r w:rsidRPr="009325E6">
        <w:rPr>
          <w:lang w:val="es-CO"/>
        </w:rPr>
        <w:tab/>
        <w:t>La salud</w:t>
      </w:r>
    </w:p>
    <w:p w14:paraId="75169839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15.</w:t>
      </w:r>
      <w:r w:rsidRPr="009325E6">
        <w:rPr>
          <w:lang w:val="es-CO"/>
        </w:rPr>
        <w:tab/>
        <w:t>La educación y el mundo laboral</w:t>
      </w:r>
    </w:p>
    <w:p w14:paraId="7EDABF29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16.</w:t>
      </w:r>
      <w:r w:rsidRPr="009325E6">
        <w:rPr>
          <w:lang w:val="es-CO"/>
        </w:rPr>
        <w:tab/>
        <w:t>La vivienda</w:t>
      </w:r>
    </w:p>
    <w:p w14:paraId="28E47CDC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17.</w:t>
      </w:r>
      <w:r w:rsidRPr="009325E6">
        <w:rPr>
          <w:lang w:val="es-CO"/>
        </w:rPr>
        <w:tab/>
        <w:t>Familia y amigos, tiempo libre</w:t>
      </w:r>
    </w:p>
    <w:p w14:paraId="6096CC3A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18.</w:t>
      </w:r>
      <w:r w:rsidRPr="009325E6">
        <w:rPr>
          <w:lang w:val="es-CO"/>
        </w:rPr>
        <w:tab/>
        <w:t>Los viajes</w:t>
      </w:r>
    </w:p>
    <w:p w14:paraId="1425B1C7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19.</w:t>
      </w:r>
      <w:r w:rsidRPr="009325E6">
        <w:rPr>
          <w:lang w:val="es-CO"/>
        </w:rPr>
        <w:tab/>
        <w:t>La República Checa</w:t>
      </w:r>
    </w:p>
    <w:p w14:paraId="0521D791" w14:textId="77777777" w:rsidR="009325E6" w:rsidRPr="009325E6" w:rsidRDefault="009325E6" w:rsidP="009325E6">
      <w:pPr>
        <w:rPr>
          <w:lang w:val="es-CO"/>
        </w:rPr>
      </w:pPr>
      <w:r w:rsidRPr="009325E6">
        <w:rPr>
          <w:lang w:val="es-CO"/>
        </w:rPr>
        <w:t>20.</w:t>
      </w:r>
      <w:r w:rsidRPr="009325E6">
        <w:rPr>
          <w:lang w:val="es-CO"/>
        </w:rPr>
        <w:tab/>
        <w:t>Olomouc</w:t>
      </w:r>
    </w:p>
    <w:p w14:paraId="096B511B" w14:textId="77777777" w:rsidR="00E80911" w:rsidRDefault="00E80911" w:rsidP="009325E6">
      <w:pPr>
        <w:rPr>
          <w:lang w:val="es-CO"/>
        </w:rPr>
      </w:pPr>
    </w:p>
    <w:p w14:paraId="2479ECBF" w14:textId="77777777" w:rsidR="00526E22" w:rsidRDefault="00526E22" w:rsidP="00526E22">
      <w:r w:rsidRPr="00526E22">
        <w:t>Maturitní otázky byly projednány na předmětové komisi 28. 8. 2026.</w:t>
      </w:r>
    </w:p>
    <w:p w14:paraId="0260DBDF" w14:textId="77777777" w:rsidR="00833B19" w:rsidRDefault="00833B19" w:rsidP="00526E22"/>
    <w:p w14:paraId="1762EDD9" w14:textId="2DFFFF7A" w:rsidR="00833B19" w:rsidRDefault="00833B19" w:rsidP="00833B19">
      <w:pPr>
        <w:spacing w:after="0"/>
      </w:pPr>
      <w:r>
        <w:t>Vyučující:</w:t>
      </w:r>
      <w:r>
        <w:tab/>
      </w:r>
      <w:r>
        <w:tab/>
      </w:r>
      <w:r>
        <w:tab/>
      </w:r>
      <w:r>
        <w:tab/>
        <w:t>Vedoucí PK ŠJ:</w:t>
      </w:r>
      <w:r>
        <w:tab/>
      </w:r>
      <w:r>
        <w:tab/>
      </w:r>
      <w:r>
        <w:tab/>
      </w:r>
      <w:r>
        <w:tab/>
        <w:t>Ředitel:</w:t>
      </w:r>
    </w:p>
    <w:p w14:paraId="6EBCB516" w14:textId="34B4C879" w:rsidR="00833B19" w:rsidRDefault="00833B19" w:rsidP="00833B19">
      <w:pPr>
        <w:spacing w:after="0"/>
      </w:pPr>
      <w:r>
        <w:t xml:space="preserve">Vlastimil </w:t>
      </w:r>
      <w:r w:rsidRPr="00294FB8">
        <w:rPr>
          <w:lang w:val="es-VE"/>
        </w:rPr>
        <w:t>Kašpír</w:t>
      </w:r>
      <w:r>
        <w:tab/>
      </w:r>
      <w:r>
        <w:tab/>
      </w:r>
      <w:r>
        <w:tab/>
        <w:t>Veronika Svobodová</w:t>
      </w:r>
      <w:r>
        <w:tab/>
      </w:r>
      <w:r>
        <w:tab/>
      </w:r>
      <w:r>
        <w:tab/>
        <w:t>Radek Čapka</w:t>
      </w:r>
    </w:p>
    <w:p w14:paraId="414FECC0" w14:textId="7A28B0D9" w:rsidR="00294FB8" w:rsidRPr="00526E22" w:rsidRDefault="00294FB8" w:rsidP="00833B19">
      <w:pPr>
        <w:spacing w:after="0"/>
        <w:rPr>
          <w:lang w:val="es-VE"/>
        </w:rPr>
      </w:pPr>
      <w:r>
        <w:t xml:space="preserve">Cecilia </w:t>
      </w:r>
      <w:r w:rsidRPr="004D0D89">
        <w:rPr>
          <w:lang w:val="es-VE"/>
        </w:rPr>
        <w:t>Valls</w:t>
      </w:r>
    </w:p>
    <w:p w14:paraId="7DF542E6" w14:textId="77777777" w:rsidR="00E80911" w:rsidRDefault="00E80911" w:rsidP="009325E6">
      <w:pPr>
        <w:rPr>
          <w:lang w:val="es-CO"/>
        </w:rPr>
      </w:pPr>
    </w:p>
    <w:p w14:paraId="0F4BFBBA" w14:textId="77777777" w:rsidR="00E27DFD" w:rsidRDefault="00E27DFD" w:rsidP="009325E6">
      <w:pPr>
        <w:rPr>
          <w:lang w:val="es-CO"/>
        </w:rPr>
      </w:pPr>
    </w:p>
    <w:p w14:paraId="4D18AFCD" w14:textId="45A8AEAA" w:rsidR="00AA694B" w:rsidRPr="00AA694B" w:rsidRDefault="00AA694B" w:rsidP="00AA694B">
      <w:pPr>
        <w:tabs>
          <w:tab w:val="left" w:pos="1560"/>
        </w:tabs>
        <w:rPr>
          <w:lang w:val="es-CO"/>
        </w:rPr>
      </w:pPr>
    </w:p>
    <w:sectPr w:rsidR="00AA694B" w:rsidRPr="00AA694B" w:rsidSect="00100250">
      <w:pgSz w:w="11906" w:h="16838"/>
      <w:pgMar w:top="284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118"/>
    <w:rsid w:val="00060E51"/>
    <w:rsid w:val="0009411A"/>
    <w:rsid w:val="00095C94"/>
    <w:rsid w:val="00100250"/>
    <w:rsid w:val="00130BCF"/>
    <w:rsid w:val="001B48E0"/>
    <w:rsid w:val="001E1094"/>
    <w:rsid w:val="001E1E7E"/>
    <w:rsid w:val="00203D7B"/>
    <w:rsid w:val="00207D54"/>
    <w:rsid w:val="00221EE2"/>
    <w:rsid w:val="00294FB8"/>
    <w:rsid w:val="00377676"/>
    <w:rsid w:val="00384EB7"/>
    <w:rsid w:val="00426CB2"/>
    <w:rsid w:val="004D0D89"/>
    <w:rsid w:val="00526E22"/>
    <w:rsid w:val="0063348D"/>
    <w:rsid w:val="006A0881"/>
    <w:rsid w:val="006E7A85"/>
    <w:rsid w:val="006F7A91"/>
    <w:rsid w:val="007062A3"/>
    <w:rsid w:val="00757D84"/>
    <w:rsid w:val="007729E4"/>
    <w:rsid w:val="007F1ED5"/>
    <w:rsid w:val="00833B19"/>
    <w:rsid w:val="00836E54"/>
    <w:rsid w:val="0087503A"/>
    <w:rsid w:val="008E0802"/>
    <w:rsid w:val="008F1977"/>
    <w:rsid w:val="00906AE7"/>
    <w:rsid w:val="009325E6"/>
    <w:rsid w:val="00AA694B"/>
    <w:rsid w:val="00AD346D"/>
    <w:rsid w:val="00AF2A5E"/>
    <w:rsid w:val="00AF7110"/>
    <w:rsid w:val="00B509DB"/>
    <w:rsid w:val="00BF6B7B"/>
    <w:rsid w:val="00CF0740"/>
    <w:rsid w:val="00D01EC4"/>
    <w:rsid w:val="00D47A59"/>
    <w:rsid w:val="00D9084A"/>
    <w:rsid w:val="00D92AA9"/>
    <w:rsid w:val="00DF1C23"/>
    <w:rsid w:val="00DF7276"/>
    <w:rsid w:val="00E27DFD"/>
    <w:rsid w:val="00E352E8"/>
    <w:rsid w:val="00E80118"/>
    <w:rsid w:val="00E80911"/>
    <w:rsid w:val="00EC62E1"/>
    <w:rsid w:val="00ED60EB"/>
    <w:rsid w:val="00F3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ACB15"/>
  <w15:chartTrackingRefBased/>
  <w15:docId w15:val="{7361786D-B136-4FF3-A66F-5E4D9625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801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801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801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801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801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801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801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801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801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801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801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801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8011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8011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801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801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801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8011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801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0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801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801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801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8011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8011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8011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801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8011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801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144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Valls Cecilia</dc:creator>
  <cp:keywords/>
  <dc:description/>
  <cp:lastModifiedBy>Admin</cp:lastModifiedBy>
  <cp:revision>26</cp:revision>
  <cp:lastPrinted>2026-09-08T10:31:00Z</cp:lastPrinted>
  <dcterms:created xsi:type="dcterms:W3CDTF">2025-09-10T05:44:00Z</dcterms:created>
  <dcterms:modified xsi:type="dcterms:W3CDTF">2026-09-24T08:37:00Z</dcterms:modified>
</cp:coreProperties>
</file>