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  <w:rtl w:val="0"/>
        </w:rPr>
        <w:t xml:space="preserve">Maturitní témata pro profilovou ústní zkoušku ze španělského jazyka a literatury ve školním roce 2026 / 2027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  <w:rtl w:val="0"/>
        </w:rPr>
        <w:t xml:space="preserve">Temas del examen de bachillerato de Lengua y literatura españolas 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Třída:</w:t>
      </w: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 6.D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Školní rok:</w:t>
      </w: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 2026/2027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Poesía medieval de los siglos XIII a XIV: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Jarchas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Cantar de Mio Cid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Libro de Buen Amor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Formación y evolución del español I (prerromanos - árabes).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Prosa y poesía de los siglos XIII a XV: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El Conde Lucanor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Romancero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Coplas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de Jorge Manrique.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 /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Formación y evolución del español II (árabes - actualidad).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La Celestina.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Las funciones del lenguaje.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4.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Lírica petrarquista y Garcilaso de la Vega. /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Las perífrasis verbales.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. Poesía religiosa y San Juan de la Cruz.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La comunicación y el lenguaje verbal y no verbal.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5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6.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Narrativa renacentista: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El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Lazarillo de Tormes.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  <w:rtl w:val="0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El español de España y sus dialectos.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7.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Miguel de Cervantes y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el Quijote.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  <w:rtl w:val="0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El signo ling</w:t>
      </w:r>
      <w:r w:rsidDel="00000000" w:rsidR="00000000" w:rsidRPr="00000000">
        <w:rPr>
          <w:rFonts w:ascii="Times New Roman" w:cs="Times New Roman" w:eastAsia="Times New Roman" w:hAnsi="Times New Roman"/>
          <w:color w:val="474747"/>
          <w:sz w:val="26"/>
          <w:szCs w:val="26"/>
          <w:rtl w:val="0"/>
        </w:rPr>
        <w:t xml:space="preserve">üí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stico y sus tipos.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8.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Poesía Barroca. Góngora y Quevedo.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El subjuntivo 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9.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El teatro barroco: Lope de Vega y Calderón de la Barca.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El subjuntivo II.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10.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La Ilustración y Leandro Fernández de Moratín.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El imperativo.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11.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El Romanticismo y Gustavo Adolfo Bécquer.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El futuro.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12.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La novela en el siglo XIX. Realismo y Naturalismo. / Los pasados 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13.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Modernismo y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Generación del 98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Los pasados II.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14.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Vanguardias y renovación del teatro. Ramón del Valle-Inclán y Federico García Lorca.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Formación de palabras.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15.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Poesía del siglo XX: Federico García Lorca y Blas de Otero.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 /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La situación lingüística actual de España.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16.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Novela de posguerra y Camilo José Cela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 /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Las categorías gramaticales.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17.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Teatro de posguerra y Antonio Buero Vallejo.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Los elementos de la comunicación.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18.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Narrativa hispanoamericana del siglo XX: Gabriel García Márquez.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El español de Hispanoamérica.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19.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Poesía hispanoamericana del siglo XX: Pablo Neruda.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 /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El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spanglish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y el Judeoespañol.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20.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Géneros literarios. / Sintaxis de la oración simple.</w:t>
      </w:r>
    </w:p>
    <w:p w:rsidR="00000000" w:rsidDel="00000000" w:rsidP="00000000" w:rsidRDefault="00000000" w:rsidRPr="00000000" w14:paraId="0000002F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both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Maturitní otázky byly projednány na předmětové komisi 28. 8. 2026. </w:t>
      </w:r>
    </w:p>
    <w:p w:rsidR="00000000" w:rsidDel="00000000" w:rsidP="00000000" w:rsidRDefault="00000000" w:rsidRPr="00000000" w14:paraId="00000033">
      <w:pPr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c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